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918E" w14:textId="77777777" w:rsidR="00BE4E44" w:rsidRPr="00BE4E44" w:rsidRDefault="00BE4E44" w:rsidP="00BE4E4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E4E4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«Кәсіби және аудиторлық ұйымдардың есептілік тізбесін, нысандары мен ұсыну </w:t>
      </w:r>
      <w:proofErr w:type="spellStart"/>
      <w:r w:rsidRPr="00BE4E4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кезеңдiлiгiн</w:t>
      </w:r>
      <w:proofErr w:type="spellEnd"/>
      <w:r w:rsidRPr="00BE4E4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</w:t>
      </w:r>
    </w:p>
    <w:p w14:paraId="3403C536" w14:textId="77777777" w:rsidR="00BE4E44" w:rsidRPr="00BE4E44" w:rsidRDefault="00BE4E44" w:rsidP="00BE4E4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E4E4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2017 жылғы 19 қаңтардағы № 34 бұйрығына өзгерістер енгізу туралы» Қазақстан Республикасының Қаржы министрі </w:t>
      </w:r>
    </w:p>
    <w:p w14:paraId="522C8ADB" w14:textId="0FB16D2E" w:rsidR="00F32C11" w:rsidRPr="00F32C11" w:rsidRDefault="00BE4E44" w:rsidP="00BE4E4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BE4E4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бұйрығының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жобасын</w:t>
      </w:r>
      <w:r w:rsidR="00823B82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1E71196B" w14:textId="77777777" w:rsidR="00F32C11" w:rsidRPr="00F32C11" w:rsidRDefault="00507CDF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i/>
          <w:iCs/>
          <w:color w:val="000000"/>
          <w:lang w:val="kk-KZ"/>
        </w:rPr>
        <w:t>(бұдан әрі – Жоба)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49D025AC" w14:textId="77777777" w:rsidR="00F32C11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қабылдауд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ың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ықтимал қоғамдық-саяси, құқықтық, </w:t>
      </w:r>
    </w:p>
    <w:p w14:paraId="72493A52" w14:textId="73E8ECC5" w:rsidR="00C74BA7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ақпараттық және өзге де салдарларын </w:t>
      </w:r>
    </w:p>
    <w:p w14:paraId="7E4F4390" w14:textId="77777777" w:rsidR="00C74BA7" w:rsidRPr="00C74BA7" w:rsidRDefault="00C74BA7" w:rsidP="00C74BA7">
      <w:pPr>
        <w:pStyle w:val="a5"/>
        <w:spacing w:before="0" w:beforeAutospacing="0" w:after="0" w:afterAutospacing="0"/>
        <w:jc w:val="center"/>
        <w:rPr>
          <w:lang w:val="kk-KZ"/>
        </w:rPr>
      </w:pPr>
      <w:r w:rsidRPr="00C74BA7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63972E4B" w14:textId="41DFDB2E" w:rsidR="001C0BE0" w:rsidRPr="00C74BA7" w:rsidRDefault="001C0BE0" w:rsidP="001C0BE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49D525D8" w14:textId="41E1CC1F" w:rsidR="001C0BE0" w:rsidRPr="001C0BE0" w:rsidRDefault="001C0BE0" w:rsidP="001C0B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 </w:t>
      </w:r>
    </w:p>
    <w:p w14:paraId="1119B42D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1. Қоғамдық-саяси салдарларды бағалау:</w:t>
      </w:r>
    </w:p>
    <w:p w14:paraId="07CCC90D" w14:textId="6AF8E190" w:rsidR="001C0BE0" w:rsidRPr="001C0BE0" w:rsidRDefault="0033494F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C0BE0" w:rsidRPr="001C0BE0">
        <w:rPr>
          <w:rFonts w:ascii="Times New Roman" w:hAnsi="Times New Roman" w:cs="Times New Roman"/>
          <w:sz w:val="28"/>
          <w:szCs w:val="28"/>
          <w:lang w:val="kk-KZ"/>
        </w:rPr>
        <w:t>аяси тұрақсыздық немесе жаппай қоғамдық наразылық қаупі қарастырылмайды.</w:t>
      </w:r>
    </w:p>
    <w:p w14:paraId="5649AF8B" w14:textId="3C5D08F3" w:rsidR="001C0BE0" w:rsidRDefault="001C0BE0" w:rsidP="00C74BA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 </w:t>
      </w:r>
    </w:p>
    <w:p w14:paraId="63E04DB2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2. Құқықтық салдарды бағалау: </w:t>
      </w:r>
    </w:p>
    <w:p w14:paraId="2F119C94" w14:textId="68F24D51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Жоба қолданыстағы заңнамаға қайшы келмейді және қолданыстағы </w:t>
      </w:r>
      <w:r w:rsidR="00C74BA7">
        <w:rPr>
          <w:rFonts w:ascii="Times New Roman" w:hAnsi="Times New Roman" w:cs="Times New Roman"/>
          <w:sz w:val="28"/>
          <w:szCs w:val="28"/>
          <w:lang w:val="kk-KZ"/>
        </w:rPr>
        <w:t xml:space="preserve">қағидаларға </w:t>
      </w: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нақтылау ережелерін енгізеді. </w:t>
      </w:r>
    </w:p>
    <w:p w14:paraId="51B0975B" w14:textId="77777777" w:rsidR="001C0BE0" w:rsidRPr="001C0BE0" w:rsidRDefault="001C0BE0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</w:t>
      </w:r>
    </w:p>
    <w:p w14:paraId="7EAB63BC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3. Ақпараттық зерттеулерді бағалау: </w:t>
      </w:r>
    </w:p>
    <w:p w14:paraId="7CDECB9E" w14:textId="77777777" w:rsidR="00B7556A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Жобаны қабылдау теріс ақпараттық салдарға әкелмейді.</w:t>
      </w:r>
      <w:r w:rsidR="00ED21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50B92F" w14:textId="520DDD67" w:rsidR="001C0BE0" w:rsidRDefault="008B6622" w:rsidP="008B662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әзірленді.</w:t>
      </w:r>
    </w:p>
    <w:p w14:paraId="78F3940D" w14:textId="77777777" w:rsidR="008B6622" w:rsidRPr="001C0BE0" w:rsidRDefault="008B6622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FDD2320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4. Басқа салдарларды бағалау:</w:t>
      </w:r>
    </w:p>
    <w:p w14:paraId="119987ED" w14:textId="2085FCC7" w:rsidR="001C0BE0" w:rsidRPr="001C0BE0" w:rsidRDefault="002D545C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Өзге теріс салдарлар жоқ.</w:t>
      </w:r>
    </w:p>
    <w:p w14:paraId="6B281788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4F282C57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53B0E615" w14:textId="651187A8" w:rsidR="00082454" w:rsidRPr="008B6622" w:rsidRDefault="001619B5" w:rsidP="00E607B8">
      <w:pPr>
        <w:widowControl w:val="0"/>
        <w:spacing w:after="0" w:line="240" w:lineRule="auto"/>
        <w:ind w:right="-3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 </w:t>
      </w:r>
      <w:r w:rsidR="00F91319"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sectPr w:rsidR="00082454" w:rsidRPr="008B6622" w:rsidSect="008F71AF">
      <w:pgSz w:w="11906" w:h="16838" w:code="9"/>
      <w:pgMar w:top="1418" w:right="851" w:bottom="1418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82454"/>
    <w:rsid w:val="000B1F19"/>
    <w:rsid w:val="00100447"/>
    <w:rsid w:val="001225AF"/>
    <w:rsid w:val="001619B5"/>
    <w:rsid w:val="001C0BE0"/>
    <w:rsid w:val="00224C8F"/>
    <w:rsid w:val="0025236B"/>
    <w:rsid w:val="00255217"/>
    <w:rsid w:val="002D545C"/>
    <w:rsid w:val="0033494F"/>
    <w:rsid w:val="00374B35"/>
    <w:rsid w:val="004E5E0B"/>
    <w:rsid w:val="00507CDF"/>
    <w:rsid w:val="005173DD"/>
    <w:rsid w:val="005B06CE"/>
    <w:rsid w:val="00653646"/>
    <w:rsid w:val="00670D38"/>
    <w:rsid w:val="006939F5"/>
    <w:rsid w:val="006962D2"/>
    <w:rsid w:val="006C5394"/>
    <w:rsid w:val="00712F49"/>
    <w:rsid w:val="007963CE"/>
    <w:rsid w:val="007F4051"/>
    <w:rsid w:val="00823B82"/>
    <w:rsid w:val="008B6622"/>
    <w:rsid w:val="008F71AF"/>
    <w:rsid w:val="00952FF8"/>
    <w:rsid w:val="009B2EC8"/>
    <w:rsid w:val="00A67E14"/>
    <w:rsid w:val="00B63D72"/>
    <w:rsid w:val="00B7556A"/>
    <w:rsid w:val="00BE4E44"/>
    <w:rsid w:val="00C74BA7"/>
    <w:rsid w:val="00CE2EBA"/>
    <w:rsid w:val="00DF1593"/>
    <w:rsid w:val="00E607B8"/>
    <w:rsid w:val="00E63C64"/>
    <w:rsid w:val="00E75ADD"/>
    <w:rsid w:val="00ED21EF"/>
    <w:rsid w:val="00F32C11"/>
    <w:rsid w:val="00F5748F"/>
    <w:rsid w:val="00F83CD8"/>
    <w:rsid w:val="00F91319"/>
    <w:rsid w:val="00FA05A5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customStyle="1" w:styleId="docdata">
    <w:name w:val="docdata"/>
    <w:aliases w:val="docy,v5,4490,bqiaagaaeyqcaaagiaiaaapxeaaabf8qaaaaaaaaaaaaaaaaaaaaaaaaaaaaaaaaaaaaaaaaaaaaaaaaaaaaaaaaaaaaaaaaaaaaaaaaaaaaaaaaaaaaaaaaaaaaaaaaaaaaaaaaaaaaaaaaaaaaaaaaaaaaaaaaaaaaaaaaaaaaaaaaaaaaaaaaaaaaaaaaaaaaaaaaaaaaaaaaaaaaaaaaaaaaaaaaaaaaaaaa"/>
    <w:basedOn w:val="a"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8634-B369-4876-A0AF-AA55AC77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25</cp:revision>
  <dcterms:created xsi:type="dcterms:W3CDTF">2025-09-12T06:40:00Z</dcterms:created>
  <dcterms:modified xsi:type="dcterms:W3CDTF">2026-05-19T07:34:00Z</dcterms:modified>
</cp:coreProperties>
</file>